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44514" w14:textId="77777777" w:rsidR="00AA1C8D" w:rsidRPr="00AA1C8D" w:rsidRDefault="00AA1C8D" w:rsidP="00AA1C8D">
      <w:pPr>
        <w:spacing w:after="300" w:line="240" w:lineRule="auto"/>
        <w:textAlignment w:val="bottom"/>
        <w:outlineLvl w:val="0"/>
        <w:rPr>
          <w:rFonts w:ascii="inherit" w:eastAsia="Times New Roman" w:hAnsi="inherit" w:cs="Arial"/>
          <w:b/>
          <w:bCs/>
          <w:caps/>
          <w:color w:val="313131"/>
          <w:kern w:val="36"/>
          <w:sz w:val="42"/>
          <w:szCs w:val="42"/>
          <w:lang w:eastAsia="kk-KZ"/>
        </w:rPr>
      </w:pPr>
      <w:r w:rsidRPr="00AA1C8D">
        <w:rPr>
          <w:rFonts w:ascii="inherit" w:eastAsia="Times New Roman" w:hAnsi="inherit" w:cs="Arial"/>
          <w:b/>
          <w:bCs/>
          <w:caps/>
          <w:color w:val="313131"/>
          <w:kern w:val="36"/>
          <w:sz w:val="42"/>
          <w:szCs w:val="42"/>
          <w:lang w:eastAsia="kk-KZ"/>
        </w:rPr>
        <w:t xml:space="preserve">Жоба жетекшісі. т.ғ.к., қауымд.профессор Курмангазиева Ляйля Таскалиевна, </w:t>
      </w:r>
      <w:bookmarkStart w:id="0" w:name="_GoBack"/>
      <w:r w:rsidRPr="00AA1C8D">
        <w:rPr>
          <w:rFonts w:ascii="inherit" w:eastAsia="Times New Roman" w:hAnsi="inherit" w:cs="Arial"/>
          <w:b/>
          <w:bCs/>
          <w:caps/>
          <w:color w:val="313131"/>
          <w:kern w:val="36"/>
          <w:sz w:val="42"/>
          <w:szCs w:val="42"/>
          <w:lang w:eastAsia="kk-KZ"/>
        </w:rPr>
        <w:t>0124РКИ0184</w:t>
      </w:r>
      <w:bookmarkEnd w:id="0"/>
      <w:r w:rsidRPr="00AA1C8D">
        <w:rPr>
          <w:rFonts w:ascii="inherit" w:eastAsia="Times New Roman" w:hAnsi="inherit" w:cs="Arial"/>
          <w:b/>
          <w:bCs/>
          <w:caps/>
          <w:color w:val="313131"/>
          <w:kern w:val="36"/>
          <w:sz w:val="42"/>
          <w:szCs w:val="42"/>
          <w:lang w:eastAsia="kk-KZ"/>
        </w:rPr>
        <w:t xml:space="preserve"> Мұнай өңдеу өнеркәсібінің технологиялық кешендерінің жұмыс режимдерін оңтайландыру үшін шешім қабылдаудың интеллектуалды жүйелері.</w:t>
      </w:r>
    </w:p>
    <w:p w14:paraId="6B3AE5C2" w14:textId="77777777" w:rsidR="00AA1C8D" w:rsidRPr="00AA1C8D" w:rsidRDefault="00AA1C8D" w:rsidP="00AA1C8D">
      <w:pPr>
        <w:shd w:val="clear" w:color="auto" w:fill="FFFFFF"/>
        <w:spacing w:after="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b/>
          <w:bCs/>
          <w:color w:val="171717"/>
          <w:sz w:val="23"/>
          <w:szCs w:val="23"/>
          <w:bdr w:val="none" w:sz="0" w:space="0" w:color="auto" w:frame="1"/>
          <w:lang w:eastAsia="kk-KZ"/>
        </w:rPr>
        <w:t>Жобаның қысқаша сипаттамасы</w:t>
      </w:r>
    </w:p>
    <w:p w14:paraId="4D8D26FB" w14:textId="77777777" w:rsidR="00AA1C8D" w:rsidRPr="00AA1C8D" w:rsidRDefault="00AA1C8D" w:rsidP="00AA1C8D">
      <w:pPr>
        <w:shd w:val="clear" w:color="auto" w:fill="FFFFFF"/>
        <w:spacing w:after="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b/>
          <w:bCs/>
          <w:color w:val="171717"/>
          <w:sz w:val="23"/>
          <w:szCs w:val="23"/>
          <w:bdr w:val="none" w:sz="0" w:space="0" w:color="auto" w:frame="1"/>
          <w:lang w:eastAsia="kk-KZ"/>
        </w:rPr>
        <w:t>              1. Жоба тақырыбының атауы</w:t>
      </w:r>
      <w:r w:rsidRPr="00AA1C8D">
        <w:rPr>
          <w:rFonts w:ascii="Arial" w:eastAsia="Times New Roman" w:hAnsi="Arial" w:cs="Arial"/>
          <w:color w:val="171717"/>
          <w:sz w:val="23"/>
          <w:szCs w:val="23"/>
          <w:lang w:eastAsia="kk-KZ"/>
        </w:rPr>
        <w:t> Мұнай өңдеу өнеркәсібінің технологиялық кешендерінің жұмыс режимдерін оңтайландыру үшін шешім қабылдаудың интеллектуалды жүйелері .</w:t>
      </w:r>
    </w:p>
    <w:p w14:paraId="3B1D4D6A" w14:textId="77777777" w:rsidR="00AA1C8D" w:rsidRPr="00AA1C8D" w:rsidRDefault="00AA1C8D" w:rsidP="00AA1C8D">
      <w:pPr>
        <w:shd w:val="clear" w:color="auto" w:fill="FFFFFF"/>
        <w:spacing w:after="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b/>
          <w:bCs/>
          <w:color w:val="171717"/>
          <w:sz w:val="23"/>
          <w:szCs w:val="23"/>
          <w:bdr w:val="none" w:sz="0" w:space="0" w:color="auto" w:frame="1"/>
          <w:lang w:eastAsia="kk-KZ"/>
        </w:rPr>
        <w:t>              2. Реферат (дерексіз) (жоба 250-ден аспайды)</w:t>
      </w:r>
      <w:r w:rsidRPr="00AA1C8D">
        <w:rPr>
          <w:rFonts w:ascii="Arial" w:eastAsia="Times New Roman" w:hAnsi="Arial" w:cs="Arial"/>
          <w:b/>
          <w:bCs/>
          <w:color w:val="171717"/>
          <w:sz w:val="23"/>
          <w:szCs w:val="23"/>
          <w:bdr w:val="none" w:sz="0" w:space="0" w:color="auto" w:frame="1"/>
          <w:lang w:eastAsia="kk-KZ"/>
        </w:rPr>
        <w:br/>
      </w:r>
      <w:r w:rsidRPr="00AA1C8D">
        <w:rPr>
          <w:rFonts w:ascii="Arial" w:eastAsia="Times New Roman" w:hAnsi="Arial" w:cs="Arial"/>
          <w:color w:val="171717"/>
          <w:sz w:val="23"/>
          <w:szCs w:val="23"/>
          <w:lang w:eastAsia="kk-KZ"/>
        </w:rPr>
        <w:t>Мұнай өңдеу процестерін оңтайлы басқару туралы шешім қабылдау үшін технологиялық кешендердің математикалық модельдерін және шешім қабылдау жүйесін құру қажет. Мұнай өңдеу өндірісінің технологиялық объектілері өзара байланысты агрегаттардың күрделі жүйесі болғандықтан, зерттелетін мұнай өңдеу объектілерінің көп критерийлігі мен белгісіздігі проблемалары жиі туындайды, бұл қажетті модельдер мен шешім қабылдау алгоритмдерін әзірлеуді қиындатады.</w:t>
      </w:r>
      <w:r w:rsidRPr="00AA1C8D">
        <w:rPr>
          <w:rFonts w:ascii="Arial" w:eastAsia="Times New Roman" w:hAnsi="Arial" w:cs="Arial"/>
          <w:color w:val="171717"/>
          <w:sz w:val="23"/>
          <w:szCs w:val="23"/>
          <w:lang w:eastAsia="kk-KZ"/>
        </w:rPr>
        <w:br/>
        <w:t>             Мұнай өңдеу қондырғылары болып табылатын технологиялық агрегаттар кешенін жүйелі модельдеуге арналған өзара байланысты модельдер пакетін әзірлеу мәселелері және көп өлшемді және бастапқы ақпараттың бұлыңғырлығы жағдайында олардың жұмыс режимдерін оңтайлы басқару бойынша шешімдер қабылдау әдістері аз зерттелген, толық шешілмеген мәселелердің бірі болып табылады. Осыған байланысты, интеллектуалды жүйелерді қолдана отырып, бұлыңғыр ортада мұнай өңдеудің көп критерийлік технологиялық кешендерін оңтайлы басқару үшін шешім қабылдау міндеттерін ресімдеу және шешу, бұл жағдайда өндірістік мәселелерді тиімді шешуге мүмкіндік беру ғылым мен техниканың өте өзекті міндеті болып табылады.</w:t>
      </w:r>
      <w:r w:rsidRPr="00AA1C8D">
        <w:rPr>
          <w:rFonts w:ascii="Arial" w:eastAsia="Times New Roman" w:hAnsi="Arial" w:cs="Arial"/>
          <w:color w:val="171717"/>
          <w:sz w:val="23"/>
          <w:szCs w:val="23"/>
          <w:lang w:eastAsia="kk-KZ"/>
        </w:rPr>
        <w:br/>
        <w:t>              Ғылыми зерттеу жүргізу кезінде жүйелік талдау әдіснамасы, айқын емес жиынтықтар теориясының әдістері және сараптамалық бағалау пайдаланылатын болады. Өндірістік объектілер мен процестер туралы бастапқы ақпараттың көп өлшемділігі мен бұлыңғырлығы жағдайында модельдеу мен шешім қабылдаудың жаңа әдіснамасын, сондай-ақ бұлыңғыр ортада сараптамалық бағалауды ұйымдастыру және жүргізу әдістемесін әзірлеу және қолдану жоспарлануда.</w:t>
      </w:r>
      <w:r w:rsidRPr="00AA1C8D">
        <w:rPr>
          <w:rFonts w:ascii="Arial" w:eastAsia="Times New Roman" w:hAnsi="Arial" w:cs="Arial"/>
          <w:color w:val="171717"/>
          <w:sz w:val="23"/>
          <w:szCs w:val="23"/>
          <w:lang w:eastAsia="kk-KZ"/>
        </w:rPr>
        <w:br/>
        <w:t>              Күтілетін ғылыми әсер бұл математикалық бағдарламалау есептерінің класын және көп критерийлік бұлыңғыр оңтайландыру әдістерін кеңейтуге мүмкіндік беретін, бұлыңғыр математикалық бағдарламалау есептерінің класын кеңейтуге мүмкіндік беретін айқын емес математикалық бағдарламалау есептері түріндегі айқын емес ортада шешім қабылдаудың жаңа тұжырымдары, интеллектуалды жүйелерді математикалық қамтамасыз етуді құру әдістері, шешім қабылдау теориясы.</w:t>
      </w:r>
    </w:p>
    <w:p w14:paraId="6E2FBA5D" w14:textId="77777777" w:rsidR="00AA1C8D" w:rsidRPr="00AA1C8D" w:rsidRDefault="00AA1C8D" w:rsidP="00AA1C8D">
      <w:pPr>
        <w:shd w:val="clear" w:color="auto" w:fill="FFFFFF"/>
        <w:spacing w:after="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b/>
          <w:bCs/>
          <w:color w:val="171717"/>
          <w:sz w:val="23"/>
          <w:szCs w:val="23"/>
          <w:bdr w:val="none" w:sz="0" w:space="0" w:color="auto" w:frame="1"/>
          <w:lang w:eastAsia="kk-KZ"/>
        </w:rPr>
        <w:t>              3. Жобаның мақсаты мен міндеттері (200 сөзден аспайды)</w:t>
      </w:r>
    </w:p>
    <w:p w14:paraId="380D8057" w14:textId="77777777" w:rsidR="00AA1C8D" w:rsidRPr="00AA1C8D" w:rsidRDefault="00AA1C8D" w:rsidP="00AA1C8D">
      <w:pPr>
        <w:shd w:val="clear" w:color="auto" w:fill="FFFFFF"/>
        <w:spacing w:after="30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color w:val="171717"/>
          <w:sz w:val="23"/>
          <w:szCs w:val="23"/>
          <w:lang w:eastAsia="kk-KZ"/>
        </w:rPr>
        <w:t xml:space="preserve">              Жобаның мақсаты-технологиялық кешеннің модельдері мен алгоритмдерін әзірлеу, олардың жұмыс режимдерін оңтайлы басқару бойынша шешім қабылдау міндеттерін ресімдеу  және қойылған міндеттерді шешу әдістерін әзірлеу, яғни мұнай өңдеу өндірісінің технологиялық кешендерін оңтайлы басқару үшін интеллектуалды шешім қабылдау жүйелерін математикалық және алгоритмдік қамтамасыз етуді </w:t>
      </w:r>
      <w:r w:rsidRPr="00AA1C8D">
        <w:rPr>
          <w:rFonts w:ascii="Arial" w:eastAsia="Times New Roman" w:hAnsi="Arial" w:cs="Arial"/>
          <w:color w:val="171717"/>
          <w:sz w:val="23"/>
          <w:szCs w:val="23"/>
          <w:lang w:eastAsia="kk-KZ"/>
        </w:rPr>
        <w:lastRenderedPageBreak/>
        <w:t>әзірлеу, шешім қабылдаудың интеллектуалды жүйесінің архитектурасы мен негізгі блоктарын құру.</w:t>
      </w:r>
    </w:p>
    <w:p w14:paraId="79015B80" w14:textId="77777777" w:rsidR="00AA1C8D" w:rsidRPr="00AA1C8D" w:rsidRDefault="00AA1C8D" w:rsidP="00AA1C8D">
      <w:pPr>
        <w:shd w:val="clear" w:color="auto" w:fill="FFFFFF"/>
        <w:spacing w:after="30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color w:val="171717"/>
          <w:sz w:val="23"/>
          <w:szCs w:val="23"/>
          <w:lang w:eastAsia="kk-KZ"/>
        </w:rPr>
        <w:t>              Жобаның міндеттері</w:t>
      </w:r>
    </w:p>
    <w:p w14:paraId="44202BCB" w14:textId="77777777" w:rsidR="00AA1C8D" w:rsidRPr="00AA1C8D" w:rsidRDefault="00AA1C8D" w:rsidP="00AA1C8D">
      <w:pPr>
        <w:shd w:val="clear" w:color="auto" w:fill="FFFFFF"/>
        <w:spacing w:after="30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color w:val="171717"/>
          <w:sz w:val="23"/>
          <w:szCs w:val="23"/>
          <w:lang w:eastAsia="kk-KZ"/>
        </w:rPr>
        <w:t>              Мақсатқа жету үшін күрделі химиялық-технологиялық жүйелерді басқару міндеттері формализацияланады, бастапқы ақпарат бұлыңғыр болған кезде, мұнай өңдеудің технологиялық объектілері қандай, бұл міндеттер өзгертіліп, бұлыңғыр ортада шешім қабылдау міндеттері түрінде қойылады, айқын емес жиынтықтар теориясының аппаратын қолдана отырып, оларды шешу әдістері жасалады.</w:t>
      </w:r>
    </w:p>
    <w:p w14:paraId="213CF2F9" w14:textId="77777777" w:rsidR="00AA1C8D" w:rsidRPr="00AA1C8D" w:rsidRDefault="00AA1C8D" w:rsidP="00AA1C8D">
      <w:pPr>
        <w:shd w:val="clear" w:color="auto" w:fill="FFFFFF"/>
        <w:spacing w:after="30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color w:val="171717"/>
          <w:sz w:val="23"/>
          <w:szCs w:val="23"/>
          <w:lang w:eastAsia="kk-KZ"/>
        </w:rPr>
        <w:t>Осылайша, жобаның мақсатына жету үшін келесі міндеттер қойылады және шешіледі:</w:t>
      </w:r>
    </w:p>
    <w:p w14:paraId="3A420756" w14:textId="77777777" w:rsidR="00AA1C8D" w:rsidRPr="00AA1C8D" w:rsidRDefault="00AA1C8D" w:rsidP="00AA1C8D">
      <w:pPr>
        <w:shd w:val="clear" w:color="auto" w:fill="FFFFFF"/>
        <w:spacing w:after="30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color w:val="171717"/>
          <w:sz w:val="23"/>
          <w:szCs w:val="23"/>
          <w:lang w:eastAsia="kk-KZ"/>
        </w:rPr>
        <w:t>              - әртүрлі өндірістердің технологиялық кешендерін, оның ішінде мұнай өңдеуді оңтайлы басқару үшін шешімдер қабылдаудың зияткерлік жүйелерін дамыту, әзірлеу және енгізу жағдайын зерделеу, талдау, нәтижесінде шешілетін мәселенің жай-күйі айқынталады;</w:t>
      </w:r>
    </w:p>
    <w:p w14:paraId="12202FA8" w14:textId="77777777" w:rsidR="00AA1C8D" w:rsidRPr="00AA1C8D" w:rsidRDefault="00AA1C8D" w:rsidP="00AA1C8D">
      <w:pPr>
        <w:shd w:val="clear" w:color="auto" w:fill="FFFFFF"/>
        <w:spacing w:after="30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color w:val="171717"/>
          <w:sz w:val="23"/>
          <w:szCs w:val="23"/>
          <w:lang w:eastAsia="kk-KZ"/>
        </w:rPr>
        <w:t>              - көп критериалды оңтайландыру әдістерін қолдана отырып, шешім қабылдаудың әртүрліромалы схемаларын және оңтайлылық принциптерін өзгерту және әзірлеу, нәтижесінде шешімдерді таңдау және басқару кезінде LPR артықшылықтарын ескере отырып, бұлыңғыр ортада шешім қабылдаудың жаңа әдістерін алу күтіледі;</w:t>
      </w:r>
    </w:p>
    <w:p w14:paraId="77D10975" w14:textId="77777777" w:rsidR="00AA1C8D" w:rsidRPr="00AA1C8D" w:rsidRDefault="00AA1C8D" w:rsidP="00AA1C8D">
      <w:pPr>
        <w:shd w:val="clear" w:color="auto" w:fill="FFFFFF"/>
        <w:spacing w:after="300" w:line="240" w:lineRule="auto"/>
        <w:textAlignment w:val="bottom"/>
        <w:rPr>
          <w:rFonts w:ascii="Arial" w:eastAsia="Times New Roman" w:hAnsi="Arial" w:cs="Arial"/>
          <w:color w:val="171717"/>
          <w:sz w:val="23"/>
          <w:szCs w:val="23"/>
          <w:lang w:eastAsia="kk-KZ"/>
        </w:rPr>
      </w:pPr>
      <w:r w:rsidRPr="00AA1C8D">
        <w:rPr>
          <w:rFonts w:ascii="Arial" w:eastAsia="Times New Roman" w:hAnsi="Arial" w:cs="Arial"/>
          <w:color w:val="171717"/>
          <w:sz w:val="23"/>
          <w:szCs w:val="23"/>
          <w:lang w:eastAsia="kk-KZ"/>
        </w:rPr>
        <w:t>              - ҰКП тұжырымдалған есептерін шешу әдістерін әзірлеу және оларды шешу алгоритмдерін әзірлеу, бұл есепті іске асыру математикалық бағдарламалау әдістері мен айқын емес жиынтықтар теориясы, жүйелік талдау әдіснамасы негізінде жүзеге асырылады.</w:t>
      </w:r>
    </w:p>
    <w:p w14:paraId="52D62750" w14:textId="2964CE02" w:rsidR="005B14FB" w:rsidRDefault="00AA1C8D" w:rsidP="00AA1C8D">
      <w:r w:rsidRPr="00AA1C8D">
        <w:rPr>
          <w:rFonts w:ascii="Arial" w:eastAsia="Times New Roman" w:hAnsi="Arial" w:cs="Arial"/>
          <w:b/>
          <w:bCs/>
          <w:color w:val="171717"/>
          <w:sz w:val="23"/>
          <w:szCs w:val="23"/>
          <w:bdr w:val="none" w:sz="0" w:space="0" w:color="auto" w:frame="1"/>
          <w:shd w:val="clear" w:color="auto" w:fill="FFFFFF"/>
          <w:lang w:eastAsia="kk-KZ"/>
        </w:rPr>
        <w:t>            4. Түйінді сөздер</w:t>
      </w:r>
      <w:r w:rsidRPr="00AA1C8D">
        <w:rPr>
          <w:rFonts w:ascii="Arial" w:eastAsia="Times New Roman" w:hAnsi="Arial" w:cs="Arial"/>
          <w:color w:val="171717"/>
          <w:sz w:val="23"/>
          <w:szCs w:val="23"/>
          <w:shd w:val="clear" w:color="auto" w:fill="FFFFFF"/>
          <w:lang w:eastAsia="kk-KZ"/>
        </w:rPr>
        <w:t> -интеллектуалды жүйелер, жасанды интеллект, шешім қабылдау, сараптамалық бағалау, айқын емес жиынтық.</w:t>
      </w:r>
    </w:p>
    <w:sectPr w:rsidR="005B1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18"/>
    <w:rsid w:val="005B14FB"/>
    <w:rsid w:val="00AA1C8D"/>
    <w:rsid w:val="00AE611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DAA24-8EF5-4EEE-8936-78F95137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A1C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C8D"/>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AA1C8D"/>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050300">
      <w:bodyDiv w:val="1"/>
      <w:marLeft w:val="0"/>
      <w:marRight w:val="0"/>
      <w:marTop w:val="0"/>
      <w:marBottom w:val="0"/>
      <w:divBdr>
        <w:top w:val="none" w:sz="0" w:space="0" w:color="auto"/>
        <w:left w:val="none" w:sz="0" w:space="0" w:color="auto"/>
        <w:bottom w:val="none" w:sz="0" w:space="0" w:color="auto"/>
        <w:right w:val="none" w:sz="0" w:space="0" w:color="auto"/>
      </w:divBdr>
      <w:divsChild>
        <w:div w:id="1027872393">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2026-01-16T04:53:00Z</dcterms:created>
  <dcterms:modified xsi:type="dcterms:W3CDTF">2026-01-16T04:53:00Z</dcterms:modified>
</cp:coreProperties>
</file>